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  <w:t>《民办学校年度报告书》撰写要求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  <w:t>一、填报要求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民办学校年度情况依法填报在朝阳区民办学校CMIS管理系统中。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  <w:t>二、报告提纲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年度报告书应按照报告提纲，对照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2022年朝阳区民办培训学校年度检查评价指标体系（试行）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逐条撰写工作落实情况。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1. 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单位名称，颁发办学许可证时间，法人登记注册时间，地址，举办者，法定代表人，校长，在校学生数，班级数，教职工数，其中一线教师数（其中外教数），培训时间段（周几至周几、几点至几点），收费项目及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培训对象年龄：（举例）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3-6岁，6-18岁，成人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授课方式：（举例）线下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办学内容：（举例）线下学科培训、线下成人外语语言能力培训、其它（需具体说明，如学前素养类、文化艺术类、体育类、科技类、职业技能类等）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2. 党建、共青团、工会情况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3. 依法办学情况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4. 办学条件情况（含视频监控探头安装情况、公示情况）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5. 教育教学管理情况和教育教学效果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6.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教职工情况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全体教师资质审核、师德教育、教师培训内容。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. 行政管理情况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. 财务管理及资金监管情况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. 校园贷、现金贷情况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. 问题和不足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. 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lang w:val="en-US" w:eastAsia="zh-CN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200" cy="226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22694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 w:asci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7.85pt;width:6pt;mso-position-horizontal:right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QEsXPWAAAAAwEAAA8AAAAAAAAAAQAgAAAAOAAAAGRycy9kb3ducmV2&#10;LnhtbFBLAQIUABQAAAAIAIdO4kCwrrge6AEAAK0DAAAOAAAAAAAAAAEAIAAAADsBAABkcnMvZTJv&#10;RG9jLnhtbFBLBQYAAAAABgAGAFkBAACV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eastAsia="宋体" w:cs="宋体"/>
                        <w:sz w:val="24"/>
                      </w:rPr>
                    </w:pPr>
                    <w:r>
                      <w:rPr>
                        <w:rFonts w:hint="eastAsia" w:asci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872B29"/>
    <w:rsid w:val="27F28851"/>
    <w:rsid w:val="2BEB9740"/>
    <w:rsid w:val="3FF4AB03"/>
    <w:rsid w:val="5EDE71E1"/>
    <w:rsid w:val="5EEDDB36"/>
    <w:rsid w:val="6CEB99BE"/>
    <w:rsid w:val="6FFF0F49"/>
    <w:rsid w:val="73C944C2"/>
    <w:rsid w:val="77D964EA"/>
    <w:rsid w:val="7DEE14C3"/>
    <w:rsid w:val="7EDE3B95"/>
    <w:rsid w:val="7FD7FEEB"/>
    <w:rsid w:val="985B37E1"/>
    <w:rsid w:val="9B3F4E83"/>
    <w:rsid w:val="AFBF7585"/>
    <w:rsid w:val="B5FF1ECD"/>
    <w:rsid w:val="BFDFA1D7"/>
    <w:rsid w:val="C8FF888E"/>
    <w:rsid w:val="F7FE2B43"/>
    <w:rsid w:val="FBFE9DE8"/>
    <w:rsid w:val="FD872B29"/>
    <w:rsid w:val="FF7242F9"/>
    <w:rsid w:val="FFB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1"/>
    <w:link w:val="12"/>
    <w:semiHidden/>
    <w:unhideWhenUsed/>
    <w:qFormat/>
    <w:uiPriority w:val="0"/>
    <w:pPr>
      <w:keepNext/>
      <w:keepLines/>
      <w:widowControl w:val="0"/>
      <w:spacing w:line="640" w:lineRule="exact"/>
      <w:jc w:val="center"/>
      <w:outlineLvl w:val="0"/>
    </w:pPr>
    <w:rPr>
      <w:rFonts w:ascii="Calibri Light" w:hAnsi="Calibri Light" w:eastAsia="方正小标宋简体" w:cs="Times New Roman"/>
      <w:bCs/>
      <w:kern w:val="2"/>
      <w:sz w:val="36"/>
      <w:szCs w:val="3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Lines="0" w:afterAutospacing="0" w:line="240" w:lineRule="auto"/>
    </w:pPr>
    <w:rPr>
      <w:rFonts w:ascii="Calibri" w:hAnsi="Calibri" w:eastAsia="仿宋_GB2312"/>
      <w:sz w:val="28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next w:val="5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eastAsia="宋体" w:cs="宋体"/>
      <w:sz w:val="18"/>
      <w:szCs w:val="18"/>
    </w:rPr>
  </w:style>
  <w:style w:type="paragraph" w:styleId="7">
    <w:name w:val="toc 1"/>
    <w:basedOn w:val="3"/>
    <w:next w:val="1"/>
    <w:link w:val="11"/>
    <w:qFormat/>
    <w:uiPriority w:val="0"/>
    <w:pPr>
      <w:spacing w:line="640" w:lineRule="exact"/>
      <w:jc w:val="center"/>
    </w:pPr>
    <w:rPr>
      <w:rFonts w:ascii="方正小标宋简体" w:hAnsi="方正小标宋简体" w:eastAsia="方正小标宋简体" w:cs="方正小标宋简体"/>
      <w:kern w:val="2"/>
      <w:sz w:val="36"/>
      <w:szCs w:val="44"/>
      <w:lang w:val="zh-CN" w:bidi="zh-CN"/>
    </w:rPr>
  </w:style>
  <w:style w:type="paragraph" w:customStyle="1" w:styleId="10">
    <w:name w:val="标题111"/>
    <w:basedOn w:val="3"/>
    <w:next w:val="1"/>
    <w:qFormat/>
    <w:uiPriority w:val="0"/>
    <w:pPr>
      <w:spacing w:before="100" w:beforeAutospacing="1"/>
    </w:pPr>
    <w:rPr>
      <w:rFonts w:ascii="方正小标宋简体" w:hAnsi="方正小标宋简体" w:eastAsia="方正小标宋简体" w:cs="方正小标宋简体"/>
      <w:kern w:val="2"/>
      <w:sz w:val="36"/>
      <w:szCs w:val="44"/>
      <w:lang w:val="zh-CN" w:bidi="zh-CN"/>
    </w:rPr>
  </w:style>
  <w:style w:type="character" w:customStyle="1" w:styleId="11">
    <w:name w:val="目录 1 Char"/>
    <w:link w:val="7"/>
    <w:qFormat/>
    <w:uiPriority w:val="0"/>
    <w:rPr>
      <w:rFonts w:ascii="方正小标宋简体" w:hAnsi="方正小标宋简体" w:eastAsia="方正小标宋简体" w:cs="方正小标宋简体"/>
      <w:kern w:val="2"/>
      <w:sz w:val="36"/>
      <w:szCs w:val="44"/>
      <w:lang w:val="zh-CN" w:bidi="zh-CN"/>
    </w:rPr>
  </w:style>
  <w:style w:type="character" w:customStyle="1" w:styleId="12">
    <w:name w:val="标题 2 字符"/>
    <w:link w:val="4"/>
    <w:qFormat/>
    <w:uiPriority w:val="9"/>
    <w:rPr>
      <w:rFonts w:ascii="Calibri Light" w:hAnsi="Calibri Light" w:eastAsia="方正小标宋简体"/>
      <w:bCs/>
      <w:sz w:val="36"/>
      <w:szCs w:val="32"/>
    </w:rPr>
  </w:style>
  <w:style w:type="paragraph" w:customStyle="1" w:styleId="13">
    <w:name w:val="样式3"/>
    <w:basedOn w:val="1"/>
    <w:qFormat/>
    <w:uiPriority w:val="0"/>
    <w:pPr>
      <w:spacing w:line="240" w:lineRule="atLeast"/>
    </w:pPr>
    <w:rPr>
      <w:rFonts w:eastAsia="仿宋_GB2312" w:asciiTheme="minorAscii" w:hAnsiTheme="minorAscii" w:cstheme="minorBidi"/>
      <w:sz w:val="21"/>
    </w:rPr>
  </w:style>
  <w:style w:type="paragraph" w:customStyle="1" w:styleId="14">
    <w:name w:val="样式4"/>
    <w:basedOn w:val="1"/>
    <w:qFormat/>
    <w:uiPriority w:val="0"/>
    <w:pPr>
      <w:spacing w:line="240" w:lineRule="exact"/>
    </w:pPr>
    <w:rPr>
      <w:rFonts w:ascii="Calibri" w:hAnsi="Calibri" w:eastAsia="宋体" w:cs="宋体"/>
      <w:sz w:val="21"/>
    </w:rPr>
  </w:style>
  <w:style w:type="character" w:customStyle="1" w:styleId="15">
    <w:name w:val="页脚 字符"/>
    <w:basedOn w:val="9"/>
    <w:link w:val="6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16">
    <w:name w:val="样式5"/>
    <w:basedOn w:val="1"/>
    <w:qFormat/>
    <w:uiPriority w:val="0"/>
    <w:pPr>
      <w:snapToGrid w:val="0"/>
      <w:spacing w:line="300" w:lineRule="exact"/>
    </w:pPr>
    <w:rPr>
      <w:rFonts w:ascii="Calibri" w:hAnsi="Calibri" w:eastAsia="仿宋_GB2312" w:cs="宋体"/>
      <w:sz w:val="21"/>
    </w:rPr>
  </w:style>
  <w:style w:type="character" w:customStyle="1" w:styleId="17">
    <w:name w:val="正文文本 Char"/>
    <w:link w:val="2"/>
    <w:qFormat/>
    <w:uiPriority w:val="0"/>
    <w:rPr>
      <w:rFonts w:ascii="Calibri" w:hAnsi="Calibri" w:eastAsia="仿宋_GB2312" w:cstheme="minorBid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2023-02-18T01:13:00Z</dcterms:created>
  <dc:creator>周德奇</dc:creator>
  <cp:lastModifiedBy>周德奇</cp:lastModifiedBy>
  <dcterms:modified xsi:type="dcterms:W3CDTF">2023-02-17T17:27:32Z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